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F2" w:rsidRDefault="00BE0DDE" w:rsidP="000B79D7">
      <w:r>
        <w:t>Zmianowość w latach szkolnych I etap edukacyjny</w:t>
      </w:r>
    </w:p>
    <w:p w:rsidR="00BE0DDE" w:rsidRDefault="00BE0DDE" w:rsidP="000B79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2961"/>
        <w:gridCol w:w="1163"/>
        <w:gridCol w:w="3028"/>
        <w:gridCol w:w="1291"/>
        <w:gridCol w:w="2644"/>
        <w:gridCol w:w="1970"/>
      </w:tblGrid>
      <w:tr w:rsidR="00B46DF2" w:rsidTr="00B46DF2">
        <w:tc>
          <w:tcPr>
            <w:tcW w:w="1163" w:type="dxa"/>
            <w:shd w:val="clear" w:color="auto" w:fill="C6D9F1" w:themeFill="text2" w:themeFillTint="33"/>
          </w:tcPr>
          <w:p w:rsidR="00BE0DDE" w:rsidRDefault="00BE0DDE" w:rsidP="000B79D7">
            <w:r>
              <w:t>Klasa</w:t>
            </w:r>
          </w:p>
        </w:tc>
        <w:tc>
          <w:tcPr>
            <w:tcW w:w="2961" w:type="dxa"/>
            <w:shd w:val="clear" w:color="auto" w:fill="C6D9F1" w:themeFill="text2" w:themeFillTint="33"/>
          </w:tcPr>
          <w:p w:rsidR="00BE0DDE" w:rsidRDefault="00BE0DDE" w:rsidP="00BE0DDE">
            <w:r>
              <w:t xml:space="preserve">2015/2016 </w:t>
            </w:r>
          </w:p>
        </w:tc>
        <w:tc>
          <w:tcPr>
            <w:tcW w:w="1163" w:type="dxa"/>
          </w:tcPr>
          <w:p w:rsidR="00BE0DDE" w:rsidRDefault="00BE0DDE" w:rsidP="000B79D7">
            <w:r>
              <w:t xml:space="preserve">Klasa </w:t>
            </w:r>
          </w:p>
        </w:tc>
        <w:tc>
          <w:tcPr>
            <w:tcW w:w="3028" w:type="dxa"/>
          </w:tcPr>
          <w:p w:rsidR="00BE0DDE" w:rsidRDefault="00BE0DDE" w:rsidP="000B79D7">
            <w:r>
              <w:t>2016/2017</w:t>
            </w:r>
          </w:p>
        </w:tc>
        <w:tc>
          <w:tcPr>
            <w:tcW w:w="1291" w:type="dxa"/>
          </w:tcPr>
          <w:p w:rsidR="00BE0DDE" w:rsidRDefault="00BE0DDE" w:rsidP="000B79D7">
            <w:r>
              <w:t xml:space="preserve">Klasa </w:t>
            </w:r>
          </w:p>
        </w:tc>
        <w:tc>
          <w:tcPr>
            <w:tcW w:w="2644" w:type="dxa"/>
          </w:tcPr>
          <w:p w:rsidR="00C87D2E" w:rsidRDefault="00BE0DDE" w:rsidP="000B79D7">
            <w:r>
              <w:t>2017/2018</w:t>
            </w:r>
          </w:p>
          <w:p w:rsidR="00BE0DDE" w:rsidRDefault="00C87D2E" w:rsidP="000B79D7">
            <w:r>
              <w:t xml:space="preserve"> I semestr</w:t>
            </w:r>
          </w:p>
        </w:tc>
        <w:tc>
          <w:tcPr>
            <w:tcW w:w="1970" w:type="dxa"/>
          </w:tcPr>
          <w:p w:rsidR="00C87D2E" w:rsidRDefault="00C87D2E" w:rsidP="00C87D2E">
            <w:r>
              <w:t>2017/2018</w:t>
            </w:r>
          </w:p>
          <w:p w:rsidR="00BE0DDE" w:rsidRDefault="00C87D2E" w:rsidP="00C87D2E">
            <w:r>
              <w:t xml:space="preserve"> II semestr</w:t>
            </w:r>
          </w:p>
        </w:tc>
      </w:tr>
      <w:tr w:rsidR="00B46DF2" w:rsidTr="00B46DF2">
        <w:tc>
          <w:tcPr>
            <w:tcW w:w="1163" w:type="dxa"/>
            <w:shd w:val="clear" w:color="auto" w:fill="C6D9F1" w:themeFill="text2" w:themeFillTint="33"/>
          </w:tcPr>
          <w:p w:rsidR="00BE0DDE" w:rsidRDefault="00C87D2E" w:rsidP="000B79D7">
            <w:r>
              <w:t>1a</w:t>
            </w:r>
          </w:p>
        </w:tc>
        <w:tc>
          <w:tcPr>
            <w:tcW w:w="2961" w:type="dxa"/>
            <w:shd w:val="clear" w:color="auto" w:fill="C6D9F1" w:themeFill="text2" w:themeFillTint="33"/>
          </w:tcPr>
          <w:p w:rsidR="00BE0DDE" w:rsidRDefault="00C87D2E" w:rsidP="000B79D7">
            <w:r>
              <w:t>I zmiana</w:t>
            </w:r>
          </w:p>
        </w:tc>
        <w:tc>
          <w:tcPr>
            <w:tcW w:w="1163" w:type="dxa"/>
          </w:tcPr>
          <w:p w:rsidR="00BE0DDE" w:rsidRDefault="00C87D2E" w:rsidP="000B79D7">
            <w:r>
              <w:t>2a</w:t>
            </w:r>
          </w:p>
        </w:tc>
        <w:tc>
          <w:tcPr>
            <w:tcW w:w="3028" w:type="dxa"/>
          </w:tcPr>
          <w:p w:rsidR="00BE0DDE" w:rsidRDefault="00C87D2E" w:rsidP="000B79D7">
            <w:r>
              <w:t>II</w:t>
            </w:r>
          </w:p>
        </w:tc>
        <w:tc>
          <w:tcPr>
            <w:tcW w:w="1291" w:type="dxa"/>
          </w:tcPr>
          <w:p w:rsidR="00BE0DDE" w:rsidRDefault="00C87D2E" w:rsidP="000B79D7">
            <w:r>
              <w:t>3a</w:t>
            </w:r>
          </w:p>
        </w:tc>
        <w:tc>
          <w:tcPr>
            <w:tcW w:w="2644" w:type="dxa"/>
          </w:tcPr>
          <w:p w:rsidR="00BE0DDE" w:rsidRDefault="00C87D2E" w:rsidP="000B79D7">
            <w:r>
              <w:t>I</w:t>
            </w:r>
          </w:p>
        </w:tc>
        <w:tc>
          <w:tcPr>
            <w:tcW w:w="1970" w:type="dxa"/>
          </w:tcPr>
          <w:p w:rsidR="00BE0DDE" w:rsidRDefault="00C87D2E" w:rsidP="000B79D7">
            <w:r>
              <w:t>II</w:t>
            </w:r>
          </w:p>
        </w:tc>
      </w:tr>
      <w:tr w:rsidR="00B46DF2" w:rsidTr="00B46DF2">
        <w:tc>
          <w:tcPr>
            <w:tcW w:w="1163" w:type="dxa"/>
            <w:shd w:val="clear" w:color="auto" w:fill="C6D9F1" w:themeFill="text2" w:themeFillTint="33"/>
          </w:tcPr>
          <w:p w:rsidR="00BE0DDE" w:rsidRDefault="00C87D2E" w:rsidP="000B79D7">
            <w:r>
              <w:t>1b</w:t>
            </w:r>
          </w:p>
        </w:tc>
        <w:tc>
          <w:tcPr>
            <w:tcW w:w="2961" w:type="dxa"/>
            <w:shd w:val="clear" w:color="auto" w:fill="C6D9F1" w:themeFill="text2" w:themeFillTint="33"/>
          </w:tcPr>
          <w:p w:rsidR="00BE0DDE" w:rsidRDefault="00C87D2E" w:rsidP="000B79D7">
            <w:r>
              <w:t>II</w:t>
            </w:r>
            <w:r w:rsidR="00B46DF2">
              <w:t xml:space="preserve"> zmiana</w:t>
            </w:r>
          </w:p>
        </w:tc>
        <w:tc>
          <w:tcPr>
            <w:tcW w:w="1163" w:type="dxa"/>
          </w:tcPr>
          <w:p w:rsidR="00BE0DDE" w:rsidRDefault="00C87D2E" w:rsidP="000B79D7">
            <w:r>
              <w:t>2b</w:t>
            </w:r>
          </w:p>
        </w:tc>
        <w:tc>
          <w:tcPr>
            <w:tcW w:w="3028" w:type="dxa"/>
          </w:tcPr>
          <w:p w:rsidR="00BE0DDE" w:rsidRDefault="00C87D2E" w:rsidP="000B79D7">
            <w:r>
              <w:t>I</w:t>
            </w:r>
          </w:p>
        </w:tc>
        <w:tc>
          <w:tcPr>
            <w:tcW w:w="1291" w:type="dxa"/>
          </w:tcPr>
          <w:p w:rsidR="00BE0DDE" w:rsidRDefault="00C87D2E" w:rsidP="000B79D7">
            <w:r>
              <w:t>3b</w:t>
            </w:r>
          </w:p>
        </w:tc>
        <w:tc>
          <w:tcPr>
            <w:tcW w:w="2644" w:type="dxa"/>
          </w:tcPr>
          <w:p w:rsidR="00BE0DDE" w:rsidRDefault="00B46DF2" w:rsidP="000B79D7">
            <w:r>
              <w:t>II</w:t>
            </w:r>
          </w:p>
        </w:tc>
        <w:tc>
          <w:tcPr>
            <w:tcW w:w="1970" w:type="dxa"/>
          </w:tcPr>
          <w:p w:rsidR="00BE0DDE" w:rsidRDefault="00B46DF2" w:rsidP="000B79D7">
            <w:r>
              <w:t>I</w:t>
            </w:r>
          </w:p>
        </w:tc>
      </w:tr>
      <w:tr w:rsidR="00B46DF2" w:rsidTr="00B46DF2">
        <w:tc>
          <w:tcPr>
            <w:tcW w:w="1163" w:type="dxa"/>
            <w:shd w:val="clear" w:color="auto" w:fill="C6D9F1" w:themeFill="text2" w:themeFillTint="33"/>
          </w:tcPr>
          <w:p w:rsidR="00BE0DDE" w:rsidRDefault="00C87D2E" w:rsidP="000B79D7">
            <w:r>
              <w:t>1c</w:t>
            </w:r>
            <w:r w:rsidR="00B46DF2">
              <w:t xml:space="preserve"> integracja</w:t>
            </w:r>
          </w:p>
        </w:tc>
        <w:tc>
          <w:tcPr>
            <w:tcW w:w="2961" w:type="dxa"/>
            <w:shd w:val="clear" w:color="auto" w:fill="C6D9F1" w:themeFill="text2" w:themeFillTint="33"/>
          </w:tcPr>
          <w:p w:rsidR="00BE0DDE" w:rsidRDefault="00C87D2E" w:rsidP="000B79D7">
            <w:r>
              <w:t>I</w:t>
            </w:r>
            <w:r w:rsidR="00B46DF2">
              <w:t xml:space="preserve"> zmiana</w:t>
            </w:r>
          </w:p>
        </w:tc>
        <w:tc>
          <w:tcPr>
            <w:tcW w:w="1163" w:type="dxa"/>
          </w:tcPr>
          <w:p w:rsidR="00BE0DDE" w:rsidRDefault="00C87D2E" w:rsidP="000B79D7">
            <w:r>
              <w:t>2c</w:t>
            </w:r>
            <w:r w:rsidR="00B46DF2">
              <w:t xml:space="preserve"> integracja</w:t>
            </w:r>
          </w:p>
        </w:tc>
        <w:tc>
          <w:tcPr>
            <w:tcW w:w="3028" w:type="dxa"/>
          </w:tcPr>
          <w:p w:rsidR="00BE0DDE" w:rsidRDefault="00B46DF2" w:rsidP="000B79D7">
            <w:r>
              <w:t>I</w:t>
            </w:r>
            <w:r w:rsidR="0038721B">
              <w:t>I</w:t>
            </w:r>
          </w:p>
        </w:tc>
        <w:tc>
          <w:tcPr>
            <w:tcW w:w="1291" w:type="dxa"/>
          </w:tcPr>
          <w:p w:rsidR="00B46DF2" w:rsidRDefault="00C87D2E" w:rsidP="000B79D7">
            <w:r>
              <w:t>3c</w:t>
            </w:r>
            <w:r w:rsidR="00B46DF2">
              <w:t xml:space="preserve"> </w:t>
            </w:r>
          </w:p>
          <w:p w:rsidR="00BE0DDE" w:rsidRDefault="00B46DF2" w:rsidP="000B79D7">
            <w:r>
              <w:t>integracja</w:t>
            </w:r>
          </w:p>
        </w:tc>
        <w:tc>
          <w:tcPr>
            <w:tcW w:w="2644" w:type="dxa"/>
          </w:tcPr>
          <w:p w:rsidR="00BE0DDE" w:rsidRDefault="00B46DF2" w:rsidP="000B79D7">
            <w:r>
              <w:t>I</w:t>
            </w:r>
          </w:p>
        </w:tc>
        <w:tc>
          <w:tcPr>
            <w:tcW w:w="1970" w:type="dxa"/>
          </w:tcPr>
          <w:p w:rsidR="00BE0DDE" w:rsidRDefault="00B46DF2" w:rsidP="000B79D7">
            <w:r>
              <w:t>I</w:t>
            </w:r>
            <w:r w:rsidR="0038721B">
              <w:t>I</w:t>
            </w:r>
          </w:p>
        </w:tc>
      </w:tr>
      <w:tr w:rsidR="00B46DF2" w:rsidTr="00B46DF2">
        <w:tc>
          <w:tcPr>
            <w:tcW w:w="1163" w:type="dxa"/>
            <w:shd w:val="clear" w:color="auto" w:fill="C6D9F1" w:themeFill="text2" w:themeFillTint="33"/>
          </w:tcPr>
          <w:p w:rsidR="00BE0DDE" w:rsidRDefault="00C87D2E" w:rsidP="000B79D7">
            <w:r>
              <w:t>1d</w:t>
            </w:r>
            <w:r w:rsidR="00B46DF2">
              <w:t xml:space="preserve"> integracja</w:t>
            </w:r>
          </w:p>
        </w:tc>
        <w:tc>
          <w:tcPr>
            <w:tcW w:w="2961" w:type="dxa"/>
            <w:shd w:val="clear" w:color="auto" w:fill="C6D9F1" w:themeFill="text2" w:themeFillTint="33"/>
          </w:tcPr>
          <w:p w:rsidR="00BE0DDE" w:rsidRDefault="00C87D2E" w:rsidP="000B79D7">
            <w:r>
              <w:t>I</w:t>
            </w:r>
            <w:r w:rsidR="0038721B">
              <w:t>I</w:t>
            </w:r>
            <w:r w:rsidR="00B46DF2">
              <w:t xml:space="preserve"> zmiana</w:t>
            </w:r>
          </w:p>
        </w:tc>
        <w:tc>
          <w:tcPr>
            <w:tcW w:w="1163" w:type="dxa"/>
          </w:tcPr>
          <w:p w:rsidR="00BE0DDE" w:rsidRDefault="00C87D2E" w:rsidP="000B79D7">
            <w:r>
              <w:t>2d</w:t>
            </w:r>
            <w:r w:rsidR="00B46DF2">
              <w:t xml:space="preserve"> integracja</w:t>
            </w:r>
          </w:p>
        </w:tc>
        <w:tc>
          <w:tcPr>
            <w:tcW w:w="3028" w:type="dxa"/>
          </w:tcPr>
          <w:p w:rsidR="00BE0DDE" w:rsidRDefault="00B46DF2" w:rsidP="000B79D7">
            <w:r>
              <w:t>I</w:t>
            </w:r>
          </w:p>
        </w:tc>
        <w:tc>
          <w:tcPr>
            <w:tcW w:w="1291" w:type="dxa"/>
          </w:tcPr>
          <w:p w:rsidR="00B46DF2" w:rsidRDefault="00C87D2E" w:rsidP="000B79D7">
            <w:r>
              <w:t>3d</w:t>
            </w:r>
          </w:p>
          <w:p w:rsidR="00BE0DDE" w:rsidRDefault="00B46DF2" w:rsidP="000B79D7">
            <w:r>
              <w:t xml:space="preserve"> integracja</w:t>
            </w:r>
          </w:p>
        </w:tc>
        <w:tc>
          <w:tcPr>
            <w:tcW w:w="2644" w:type="dxa"/>
          </w:tcPr>
          <w:p w:rsidR="00BE0DDE" w:rsidRDefault="00B46DF2" w:rsidP="000B79D7">
            <w:r>
              <w:t>I</w:t>
            </w:r>
            <w:r w:rsidR="0038721B">
              <w:t>I</w:t>
            </w:r>
          </w:p>
        </w:tc>
        <w:tc>
          <w:tcPr>
            <w:tcW w:w="1970" w:type="dxa"/>
          </w:tcPr>
          <w:p w:rsidR="00BE0DDE" w:rsidRDefault="00B46DF2" w:rsidP="000B79D7">
            <w:r>
              <w:t>I</w:t>
            </w:r>
          </w:p>
        </w:tc>
      </w:tr>
      <w:tr w:rsidR="00B46DF2" w:rsidTr="00B46DF2">
        <w:tc>
          <w:tcPr>
            <w:tcW w:w="1163" w:type="dxa"/>
            <w:shd w:val="clear" w:color="auto" w:fill="C6D9F1" w:themeFill="text2" w:themeFillTint="33"/>
          </w:tcPr>
          <w:p w:rsidR="00BE0DDE" w:rsidRDefault="00C87D2E" w:rsidP="000B79D7">
            <w:r>
              <w:t>1e</w:t>
            </w:r>
          </w:p>
        </w:tc>
        <w:tc>
          <w:tcPr>
            <w:tcW w:w="2961" w:type="dxa"/>
            <w:shd w:val="clear" w:color="auto" w:fill="C6D9F1" w:themeFill="text2" w:themeFillTint="33"/>
          </w:tcPr>
          <w:p w:rsidR="00BE0DDE" w:rsidRDefault="00C87D2E" w:rsidP="000B79D7">
            <w:r>
              <w:t>I</w:t>
            </w:r>
            <w:r w:rsidR="00B46DF2">
              <w:t xml:space="preserve"> zmiana</w:t>
            </w:r>
          </w:p>
        </w:tc>
        <w:tc>
          <w:tcPr>
            <w:tcW w:w="1163" w:type="dxa"/>
          </w:tcPr>
          <w:p w:rsidR="00BE0DDE" w:rsidRDefault="00C87D2E" w:rsidP="000B79D7">
            <w:r>
              <w:t>2e</w:t>
            </w:r>
          </w:p>
        </w:tc>
        <w:tc>
          <w:tcPr>
            <w:tcW w:w="3028" w:type="dxa"/>
          </w:tcPr>
          <w:p w:rsidR="00BE0DDE" w:rsidRDefault="00B46DF2" w:rsidP="000B79D7">
            <w:r>
              <w:t>II</w:t>
            </w:r>
          </w:p>
        </w:tc>
        <w:tc>
          <w:tcPr>
            <w:tcW w:w="1291" w:type="dxa"/>
          </w:tcPr>
          <w:p w:rsidR="00BE0DDE" w:rsidRDefault="00C87D2E" w:rsidP="000B79D7">
            <w:r>
              <w:t>3e</w:t>
            </w:r>
          </w:p>
        </w:tc>
        <w:tc>
          <w:tcPr>
            <w:tcW w:w="2644" w:type="dxa"/>
          </w:tcPr>
          <w:p w:rsidR="00BE0DDE" w:rsidRDefault="00B46DF2" w:rsidP="000B79D7">
            <w:r>
              <w:t>I</w:t>
            </w:r>
          </w:p>
        </w:tc>
        <w:tc>
          <w:tcPr>
            <w:tcW w:w="1970" w:type="dxa"/>
          </w:tcPr>
          <w:p w:rsidR="00BE0DDE" w:rsidRDefault="00B46DF2" w:rsidP="000B79D7">
            <w:r>
              <w:t>II</w:t>
            </w:r>
          </w:p>
        </w:tc>
      </w:tr>
      <w:tr w:rsidR="00B46DF2" w:rsidTr="00B46DF2">
        <w:tc>
          <w:tcPr>
            <w:tcW w:w="1163" w:type="dxa"/>
            <w:shd w:val="clear" w:color="auto" w:fill="C6D9F1" w:themeFill="text2" w:themeFillTint="33"/>
          </w:tcPr>
          <w:p w:rsidR="00BE0DDE" w:rsidRDefault="00C87D2E" w:rsidP="000B79D7">
            <w:r>
              <w:t>1f</w:t>
            </w:r>
          </w:p>
        </w:tc>
        <w:tc>
          <w:tcPr>
            <w:tcW w:w="2961" w:type="dxa"/>
            <w:shd w:val="clear" w:color="auto" w:fill="C6D9F1" w:themeFill="text2" w:themeFillTint="33"/>
          </w:tcPr>
          <w:p w:rsidR="00BE0DDE" w:rsidRDefault="00C87D2E" w:rsidP="000B79D7">
            <w:r>
              <w:t>II</w:t>
            </w:r>
            <w:r w:rsidR="00B46DF2">
              <w:t xml:space="preserve"> zmiana</w:t>
            </w:r>
          </w:p>
        </w:tc>
        <w:tc>
          <w:tcPr>
            <w:tcW w:w="1163" w:type="dxa"/>
          </w:tcPr>
          <w:p w:rsidR="00BE0DDE" w:rsidRDefault="00C87D2E" w:rsidP="000B79D7">
            <w:r>
              <w:t>2f</w:t>
            </w:r>
          </w:p>
        </w:tc>
        <w:tc>
          <w:tcPr>
            <w:tcW w:w="3028" w:type="dxa"/>
          </w:tcPr>
          <w:p w:rsidR="00BE0DDE" w:rsidRDefault="00B46DF2" w:rsidP="000B79D7">
            <w:r>
              <w:t>I</w:t>
            </w:r>
          </w:p>
        </w:tc>
        <w:tc>
          <w:tcPr>
            <w:tcW w:w="1291" w:type="dxa"/>
          </w:tcPr>
          <w:p w:rsidR="00BE0DDE" w:rsidRDefault="00C87D2E" w:rsidP="000B79D7">
            <w:r>
              <w:t>3f</w:t>
            </w:r>
          </w:p>
        </w:tc>
        <w:tc>
          <w:tcPr>
            <w:tcW w:w="2644" w:type="dxa"/>
          </w:tcPr>
          <w:p w:rsidR="00BE0DDE" w:rsidRDefault="00B46DF2" w:rsidP="000B79D7">
            <w:r>
              <w:t>II</w:t>
            </w:r>
          </w:p>
        </w:tc>
        <w:tc>
          <w:tcPr>
            <w:tcW w:w="1970" w:type="dxa"/>
          </w:tcPr>
          <w:p w:rsidR="00BE0DDE" w:rsidRDefault="00B46DF2" w:rsidP="000B79D7">
            <w:r>
              <w:t>I</w:t>
            </w:r>
          </w:p>
        </w:tc>
      </w:tr>
      <w:tr w:rsidR="00B46DF2" w:rsidTr="00B46DF2">
        <w:tc>
          <w:tcPr>
            <w:tcW w:w="1163" w:type="dxa"/>
            <w:shd w:val="clear" w:color="auto" w:fill="C6D9F1" w:themeFill="text2" w:themeFillTint="33"/>
          </w:tcPr>
          <w:p w:rsidR="00BE0DDE" w:rsidRDefault="00C87D2E" w:rsidP="000B79D7">
            <w:r>
              <w:t>1g</w:t>
            </w:r>
          </w:p>
        </w:tc>
        <w:tc>
          <w:tcPr>
            <w:tcW w:w="2961" w:type="dxa"/>
            <w:shd w:val="clear" w:color="auto" w:fill="C6D9F1" w:themeFill="text2" w:themeFillTint="33"/>
          </w:tcPr>
          <w:p w:rsidR="00BE0DDE" w:rsidRDefault="00C87D2E" w:rsidP="000B79D7">
            <w:r>
              <w:t>I</w:t>
            </w:r>
            <w:r w:rsidR="00B46DF2">
              <w:t xml:space="preserve"> zmiana</w:t>
            </w:r>
          </w:p>
        </w:tc>
        <w:tc>
          <w:tcPr>
            <w:tcW w:w="1163" w:type="dxa"/>
          </w:tcPr>
          <w:p w:rsidR="00BE0DDE" w:rsidRDefault="00C87D2E" w:rsidP="000B79D7">
            <w:r>
              <w:t>2g</w:t>
            </w:r>
          </w:p>
        </w:tc>
        <w:tc>
          <w:tcPr>
            <w:tcW w:w="3028" w:type="dxa"/>
          </w:tcPr>
          <w:p w:rsidR="00BE0DDE" w:rsidRDefault="00B46DF2" w:rsidP="000B79D7">
            <w:r>
              <w:t>II</w:t>
            </w:r>
          </w:p>
        </w:tc>
        <w:tc>
          <w:tcPr>
            <w:tcW w:w="1291" w:type="dxa"/>
          </w:tcPr>
          <w:p w:rsidR="00BE0DDE" w:rsidRDefault="00C87D2E" w:rsidP="000B79D7">
            <w:r>
              <w:t>3g</w:t>
            </w:r>
          </w:p>
        </w:tc>
        <w:tc>
          <w:tcPr>
            <w:tcW w:w="2644" w:type="dxa"/>
          </w:tcPr>
          <w:p w:rsidR="00BE0DDE" w:rsidRDefault="00B46DF2" w:rsidP="000B79D7">
            <w:r>
              <w:t>I</w:t>
            </w:r>
          </w:p>
        </w:tc>
        <w:tc>
          <w:tcPr>
            <w:tcW w:w="1970" w:type="dxa"/>
          </w:tcPr>
          <w:p w:rsidR="00BE0DDE" w:rsidRDefault="00B46DF2" w:rsidP="000B79D7">
            <w:r>
              <w:t>II</w:t>
            </w:r>
          </w:p>
        </w:tc>
      </w:tr>
      <w:tr w:rsidR="00B46DF2" w:rsidTr="00B46DF2">
        <w:tc>
          <w:tcPr>
            <w:tcW w:w="1163" w:type="dxa"/>
            <w:shd w:val="clear" w:color="auto" w:fill="C6D9F1" w:themeFill="text2" w:themeFillTint="33"/>
          </w:tcPr>
          <w:p w:rsidR="00BE0DDE" w:rsidRDefault="00C87D2E" w:rsidP="000B79D7">
            <w:r>
              <w:t>1h</w:t>
            </w:r>
          </w:p>
        </w:tc>
        <w:tc>
          <w:tcPr>
            <w:tcW w:w="2961" w:type="dxa"/>
            <w:shd w:val="clear" w:color="auto" w:fill="C6D9F1" w:themeFill="text2" w:themeFillTint="33"/>
          </w:tcPr>
          <w:p w:rsidR="00BE0DDE" w:rsidRDefault="00C87D2E" w:rsidP="000B79D7">
            <w:r>
              <w:t>II</w:t>
            </w:r>
            <w:r w:rsidR="00B46DF2">
              <w:t xml:space="preserve"> zmiana</w:t>
            </w:r>
          </w:p>
        </w:tc>
        <w:tc>
          <w:tcPr>
            <w:tcW w:w="1163" w:type="dxa"/>
          </w:tcPr>
          <w:p w:rsidR="00BE0DDE" w:rsidRDefault="00C87D2E" w:rsidP="000B79D7">
            <w:r>
              <w:t>2h</w:t>
            </w:r>
          </w:p>
        </w:tc>
        <w:tc>
          <w:tcPr>
            <w:tcW w:w="3028" w:type="dxa"/>
          </w:tcPr>
          <w:p w:rsidR="00BE0DDE" w:rsidRDefault="00B46DF2" w:rsidP="000B79D7">
            <w:r>
              <w:t>I</w:t>
            </w:r>
          </w:p>
        </w:tc>
        <w:tc>
          <w:tcPr>
            <w:tcW w:w="1291" w:type="dxa"/>
          </w:tcPr>
          <w:p w:rsidR="00BE0DDE" w:rsidRDefault="00C87D2E" w:rsidP="000B79D7">
            <w:r>
              <w:t>3h</w:t>
            </w:r>
          </w:p>
        </w:tc>
        <w:tc>
          <w:tcPr>
            <w:tcW w:w="2644" w:type="dxa"/>
          </w:tcPr>
          <w:p w:rsidR="00BE0DDE" w:rsidRDefault="00B46DF2" w:rsidP="000B79D7">
            <w:r>
              <w:t>II</w:t>
            </w:r>
          </w:p>
        </w:tc>
        <w:tc>
          <w:tcPr>
            <w:tcW w:w="1970" w:type="dxa"/>
          </w:tcPr>
          <w:p w:rsidR="00BE0DDE" w:rsidRDefault="00B46DF2" w:rsidP="000B79D7">
            <w:r>
              <w:t>I</w:t>
            </w:r>
          </w:p>
        </w:tc>
      </w:tr>
    </w:tbl>
    <w:p w:rsidR="00BE0DDE" w:rsidRDefault="00B46DF2" w:rsidP="000B79D7">
      <w:r>
        <w:t xml:space="preserve"> </w:t>
      </w:r>
    </w:p>
    <w:p w:rsidR="00B46DF2" w:rsidRDefault="00B46DF2" w:rsidP="00B46DF2">
      <w:r>
        <w:t>Zmianowość w latach szkolnych I etap edukacyjny</w:t>
      </w:r>
    </w:p>
    <w:p w:rsidR="00B46DF2" w:rsidRDefault="00B46DF2" w:rsidP="00B46D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2064"/>
        <w:gridCol w:w="1768"/>
        <w:gridCol w:w="1163"/>
        <w:gridCol w:w="2643"/>
        <w:gridCol w:w="1264"/>
        <w:gridCol w:w="2342"/>
      </w:tblGrid>
      <w:tr w:rsidR="00B46DF2" w:rsidTr="007C3AC2">
        <w:tc>
          <w:tcPr>
            <w:tcW w:w="1163" w:type="dxa"/>
            <w:shd w:val="clear" w:color="auto" w:fill="auto"/>
          </w:tcPr>
          <w:p w:rsidR="00B46DF2" w:rsidRDefault="00B46DF2" w:rsidP="001C6179">
            <w:r>
              <w:t>Klasa</w:t>
            </w:r>
          </w:p>
        </w:tc>
        <w:tc>
          <w:tcPr>
            <w:tcW w:w="2064" w:type="dxa"/>
            <w:shd w:val="clear" w:color="auto" w:fill="auto"/>
          </w:tcPr>
          <w:p w:rsidR="00B46DF2" w:rsidRDefault="00B46DF2" w:rsidP="001C6179">
            <w:r>
              <w:t xml:space="preserve">2014/2015 </w:t>
            </w:r>
          </w:p>
          <w:p w:rsidR="00B46DF2" w:rsidRDefault="00B46DF2" w:rsidP="001C6179">
            <w:r>
              <w:t>I semestr</w:t>
            </w:r>
          </w:p>
        </w:tc>
        <w:tc>
          <w:tcPr>
            <w:tcW w:w="1768" w:type="dxa"/>
          </w:tcPr>
          <w:p w:rsidR="00B46DF2" w:rsidRDefault="00B46DF2" w:rsidP="00B46DF2">
            <w:r>
              <w:t xml:space="preserve">2014/2015 </w:t>
            </w:r>
          </w:p>
          <w:p w:rsidR="00B46DF2" w:rsidRDefault="00B46DF2" w:rsidP="00B46DF2">
            <w:r>
              <w:t>II semestr</w:t>
            </w:r>
          </w:p>
        </w:tc>
        <w:tc>
          <w:tcPr>
            <w:tcW w:w="1163" w:type="dxa"/>
            <w:shd w:val="clear" w:color="auto" w:fill="FFFF00"/>
          </w:tcPr>
          <w:p w:rsidR="00B46DF2" w:rsidRDefault="00B46DF2" w:rsidP="001C6179">
            <w:r>
              <w:t xml:space="preserve">Klasa </w:t>
            </w:r>
          </w:p>
        </w:tc>
        <w:tc>
          <w:tcPr>
            <w:tcW w:w="2643" w:type="dxa"/>
            <w:shd w:val="clear" w:color="auto" w:fill="FFFF00"/>
          </w:tcPr>
          <w:p w:rsidR="00B46DF2" w:rsidRDefault="00B46DF2" w:rsidP="001C6179">
            <w:r>
              <w:t>2015/2016</w:t>
            </w:r>
          </w:p>
        </w:tc>
        <w:tc>
          <w:tcPr>
            <w:tcW w:w="1264" w:type="dxa"/>
          </w:tcPr>
          <w:p w:rsidR="00B46DF2" w:rsidRDefault="00B46DF2" w:rsidP="001C6179">
            <w:r>
              <w:t xml:space="preserve">Klasa </w:t>
            </w:r>
          </w:p>
        </w:tc>
        <w:tc>
          <w:tcPr>
            <w:tcW w:w="2342" w:type="dxa"/>
          </w:tcPr>
          <w:p w:rsidR="00B46DF2" w:rsidRDefault="007C3AC2" w:rsidP="001C6179">
            <w:r>
              <w:t>2016/2017</w:t>
            </w:r>
          </w:p>
          <w:p w:rsidR="00B46DF2" w:rsidRDefault="00B46DF2" w:rsidP="001C6179"/>
        </w:tc>
      </w:tr>
      <w:tr w:rsidR="00B46DF2" w:rsidTr="007C3AC2">
        <w:tc>
          <w:tcPr>
            <w:tcW w:w="1163" w:type="dxa"/>
            <w:shd w:val="clear" w:color="auto" w:fill="auto"/>
          </w:tcPr>
          <w:p w:rsidR="00B46DF2" w:rsidRDefault="00B46DF2" w:rsidP="001C6179">
            <w:r>
              <w:t>1a</w:t>
            </w:r>
          </w:p>
        </w:tc>
        <w:tc>
          <w:tcPr>
            <w:tcW w:w="2064" w:type="dxa"/>
            <w:shd w:val="clear" w:color="auto" w:fill="auto"/>
          </w:tcPr>
          <w:p w:rsidR="00B46DF2" w:rsidRDefault="00B46DF2" w:rsidP="00B46DF2">
            <w:r>
              <w:t xml:space="preserve">I </w:t>
            </w:r>
          </w:p>
        </w:tc>
        <w:tc>
          <w:tcPr>
            <w:tcW w:w="1768" w:type="dxa"/>
          </w:tcPr>
          <w:p w:rsidR="00B46DF2" w:rsidRDefault="00B46DF2" w:rsidP="001C6179">
            <w:r>
              <w:t>II</w:t>
            </w:r>
          </w:p>
        </w:tc>
        <w:tc>
          <w:tcPr>
            <w:tcW w:w="1163" w:type="dxa"/>
            <w:shd w:val="clear" w:color="auto" w:fill="FFFF00"/>
          </w:tcPr>
          <w:p w:rsidR="00B46DF2" w:rsidRDefault="00B46DF2" w:rsidP="001C6179">
            <w:r>
              <w:t>2a</w:t>
            </w:r>
          </w:p>
        </w:tc>
        <w:tc>
          <w:tcPr>
            <w:tcW w:w="2643" w:type="dxa"/>
            <w:shd w:val="clear" w:color="auto" w:fill="FFFF00"/>
          </w:tcPr>
          <w:p w:rsidR="00B46DF2" w:rsidRDefault="007C3AC2" w:rsidP="001C6179">
            <w:r>
              <w:t>I zmiana</w:t>
            </w:r>
          </w:p>
        </w:tc>
        <w:tc>
          <w:tcPr>
            <w:tcW w:w="1264" w:type="dxa"/>
          </w:tcPr>
          <w:p w:rsidR="00B46DF2" w:rsidRDefault="00B46DF2" w:rsidP="001C6179">
            <w:r>
              <w:t>3a</w:t>
            </w:r>
          </w:p>
        </w:tc>
        <w:tc>
          <w:tcPr>
            <w:tcW w:w="2342" w:type="dxa"/>
          </w:tcPr>
          <w:p w:rsidR="00B46DF2" w:rsidRDefault="00B46DF2" w:rsidP="001C6179">
            <w:r>
              <w:t>I</w:t>
            </w:r>
            <w:r w:rsidR="007C3AC2">
              <w:t>I</w:t>
            </w:r>
          </w:p>
        </w:tc>
      </w:tr>
      <w:tr w:rsidR="00B46DF2" w:rsidTr="007C3AC2">
        <w:tc>
          <w:tcPr>
            <w:tcW w:w="1163" w:type="dxa"/>
            <w:shd w:val="clear" w:color="auto" w:fill="auto"/>
          </w:tcPr>
          <w:p w:rsidR="00B46DF2" w:rsidRDefault="00B46DF2" w:rsidP="001C6179">
            <w:r>
              <w:t>1b</w:t>
            </w:r>
          </w:p>
        </w:tc>
        <w:tc>
          <w:tcPr>
            <w:tcW w:w="2064" w:type="dxa"/>
            <w:shd w:val="clear" w:color="auto" w:fill="auto"/>
          </w:tcPr>
          <w:p w:rsidR="00B46DF2" w:rsidRDefault="00B46DF2" w:rsidP="00B46DF2">
            <w:r>
              <w:t>II</w:t>
            </w:r>
          </w:p>
        </w:tc>
        <w:tc>
          <w:tcPr>
            <w:tcW w:w="1768" w:type="dxa"/>
          </w:tcPr>
          <w:p w:rsidR="00B46DF2" w:rsidRDefault="00B46DF2" w:rsidP="001C6179">
            <w:r>
              <w:t>I</w:t>
            </w:r>
          </w:p>
        </w:tc>
        <w:tc>
          <w:tcPr>
            <w:tcW w:w="1163" w:type="dxa"/>
            <w:shd w:val="clear" w:color="auto" w:fill="FFFF00"/>
          </w:tcPr>
          <w:p w:rsidR="00B46DF2" w:rsidRDefault="00B46DF2" w:rsidP="001C6179">
            <w:r>
              <w:t>2b</w:t>
            </w:r>
          </w:p>
        </w:tc>
        <w:tc>
          <w:tcPr>
            <w:tcW w:w="2643" w:type="dxa"/>
            <w:shd w:val="clear" w:color="auto" w:fill="FFFF00"/>
          </w:tcPr>
          <w:p w:rsidR="00B46DF2" w:rsidRDefault="00B46DF2" w:rsidP="001C6179">
            <w:r>
              <w:t>I</w:t>
            </w:r>
            <w:r w:rsidR="007C3AC2">
              <w:t>I zmiana</w:t>
            </w:r>
          </w:p>
        </w:tc>
        <w:tc>
          <w:tcPr>
            <w:tcW w:w="1264" w:type="dxa"/>
          </w:tcPr>
          <w:p w:rsidR="00B46DF2" w:rsidRDefault="00B46DF2" w:rsidP="001C6179">
            <w:r>
              <w:t>3b</w:t>
            </w:r>
          </w:p>
        </w:tc>
        <w:tc>
          <w:tcPr>
            <w:tcW w:w="2342" w:type="dxa"/>
          </w:tcPr>
          <w:p w:rsidR="00B46DF2" w:rsidRDefault="007C3AC2" w:rsidP="001C6179">
            <w:r>
              <w:t>I</w:t>
            </w:r>
          </w:p>
        </w:tc>
      </w:tr>
      <w:tr w:rsidR="00B46DF2" w:rsidTr="007C3AC2">
        <w:tc>
          <w:tcPr>
            <w:tcW w:w="1163" w:type="dxa"/>
            <w:shd w:val="clear" w:color="auto" w:fill="auto"/>
          </w:tcPr>
          <w:p w:rsidR="00B46DF2" w:rsidRDefault="00B46DF2" w:rsidP="001C6179">
            <w:r>
              <w:t>1c integracja</w:t>
            </w:r>
          </w:p>
        </w:tc>
        <w:tc>
          <w:tcPr>
            <w:tcW w:w="2064" w:type="dxa"/>
            <w:shd w:val="clear" w:color="auto" w:fill="auto"/>
          </w:tcPr>
          <w:p w:rsidR="00B46DF2" w:rsidRDefault="00B46DF2" w:rsidP="00B46DF2">
            <w:r>
              <w:t xml:space="preserve">I </w:t>
            </w:r>
          </w:p>
        </w:tc>
        <w:tc>
          <w:tcPr>
            <w:tcW w:w="1768" w:type="dxa"/>
          </w:tcPr>
          <w:p w:rsidR="00B46DF2" w:rsidRDefault="00B46DF2" w:rsidP="001C6179">
            <w:r>
              <w:t>I</w:t>
            </w:r>
          </w:p>
        </w:tc>
        <w:tc>
          <w:tcPr>
            <w:tcW w:w="1163" w:type="dxa"/>
            <w:shd w:val="clear" w:color="auto" w:fill="FFFF00"/>
          </w:tcPr>
          <w:p w:rsidR="00B46DF2" w:rsidRDefault="00B46DF2" w:rsidP="001C6179">
            <w:r>
              <w:t>2c integracja</w:t>
            </w:r>
          </w:p>
        </w:tc>
        <w:tc>
          <w:tcPr>
            <w:tcW w:w="2643" w:type="dxa"/>
            <w:shd w:val="clear" w:color="auto" w:fill="FFFF00"/>
          </w:tcPr>
          <w:p w:rsidR="00B46DF2" w:rsidRDefault="00B46DF2" w:rsidP="001C6179">
            <w:r>
              <w:t>I</w:t>
            </w:r>
            <w:r w:rsidR="007C3AC2">
              <w:t xml:space="preserve"> zmiana</w:t>
            </w:r>
          </w:p>
        </w:tc>
        <w:tc>
          <w:tcPr>
            <w:tcW w:w="1264" w:type="dxa"/>
          </w:tcPr>
          <w:p w:rsidR="00B46DF2" w:rsidRDefault="00B46DF2" w:rsidP="001C6179">
            <w:r>
              <w:t xml:space="preserve">3c </w:t>
            </w:r>
          </w:p>
          <w:p w:rsidR="00B46DF2" w:rsidRDefault="00B46DF2" w:rsidP="001C6179">
            <w:r>
              <w:t>integracja</w:t>
            </w:r>
          </w:p>
        </w:tc>
        <w:tc>
          <w:tcPr>
            <w:tcW w:w="2342" w:type="dxa"/>
          </w:tcPr>
          <w:p w:rsidR="00B46DF2" w:rsidRDefault="00B46DF2" w:rsidP="001C6179">
            <w:r>
              <w:t>I</w:t>
            </w:r>
          </w:p>
        </w:tc>
      </w:tr>
      <w:tr w:rsidR="00B46DF2" w:rsidTr="007C3AC2">
        <w:tc>
          <w:tcPr>
            <w:tcW w:w="1163" w:type="dxa"/>
            <w:shd w:val="clear" w:color="auto" w:fill="auto"/>
          </w:tcPr>
          <w:p w:rsidR="00B46DF2" w:rsidRDefault="00B46DF2" w:rsidP="00B46DF2">
            <w:r>
              <w:t xml:space="preserve">1d </w:t>
            </w:r>
          </w:p>
        </w:tc>
        <w:tc>
          <w:tcPr>
            <w:tcW w:w="2064" w:type="dxa"/>
            <w:shd w:val="clear" w:color="auto" w:fill="auto"/>
          </w:tcPr>
          <w:p w:rsidR="00B46DF2" w:rsidRDefault="00B46DF2" w:rsidP="007C3AC2">
            <w:r>
              <w:t>I</w:t>
            </w:r>
            <w:r w:rsidR="007C3AC2">
              <w:t>I</w:t>
            </w:r>
          </w:p>
        </w:tc>
        <w:tc>
          <w:tcPr>
            <w:tcW w:w="1768" w:type="dxa"/>
          </w:tcPr>
          <w:p w:rsidR="00B46DF2" w:rsidRDefault="007C3AC2" w:rsidP="001C6179">
            <w:r>
              <w:t>I</w:t>
            </w:r>
          </w:p>
        </w:tc>
        <w:tc>
          <w:tcPr>
            <w:tcW w:w="1163" w:type="dxa"/>
            <w:shd w:val="clear" w:color="auto" w:fill="FFFF00"/>
          </w:tcPr>
          <w:p w:rsidR="00B46DF2" w:rsidRDefault="00B46DF2" w:rsidP="00B46DF2">
            <w:r>
              <w:t xml:space="preserve">2d </w:t>
            </w:r>
          </w:p>
        </w:tc>
        <w:tc>
          <w:tcPr>
            <w:tcW w:w="2643" w:type="dxa"/>
            <w:shd w:val="clear" w:color="auto" w:fill="FFFF00"/>
          </w:tcPr>
          <w:p w:rsidR="00B46DF2" w:rsidRDefault="00B46DF2" w:rsidP="001C6179">
            <w:r>
              <w:t>I</w:t>
            </w:r>
            <w:r w:rsidR="007C3AC2">
              <w:t>I zmiana</w:t>
            </w:r>
          </w:p>
        </w:tc>
        <w:tc>
          <w:tcPr>
            <w:tcW w:w="1264" w:type="dxa"/>
          </w:tcPr>
          <w:p w:rsidR="00B46DF2" w:rsidRDefault="00B46DF2" w:rsidP="00B46DF2">
            <w:r>
              <w:t>3d</w:t>
            </w:r>
          </w:p>
        </w:tc>
        <w:tc>
          <w:tcPr>
            <w:tcW w:w="2342" w:type="dxa"/>
          </w:tcPr>
          <w:p w:rsidR="00B46DF2" w:rsidRDefault="00B46DF2" w:rsidP="001C6179">
            <w:r>
              <w:t>I</w:t>
            </w:r>
          </w:p>
        </w:tc>
      </w:tr>
      <w:tr w:rsidR="00B46DF2" w:rsidTr="007C3AC2">
        <w:tc>
          <w:tcPr>
            <w:tcW w:w="1163" w:type="dxa"/>
            <w:shd w:val="clear" w:color="auto" w:fill="auto"/>
          </w:tcPr>
          <w:p w:rsidR="00B46DF2" w:rsidRDefault="00B46DF2" w:rsidP="001C6179">
            <w:r>
              <w:t>1e</w:t>
            </w:r>
          </w:p>
        </w:tc>
        <w:tc>
          <w:tcPr>
            <w:tcW w:w="2064" w:type="dxa"/>
            <w:shd w:val="clear" w:color="auto" w:fill="auto"/>
          </w:tcPr>
          <w:p w:rsidR="00B46DF2" w:rsidRDefault="00B46DF2" w:rsidP="007C3AC2">
            <w:r>
              <w:t>I</w:t>
            </w:r>
          </w:p>
        </w:tc>
        <w:tc>
          <w:tcPr>
            <w:tcW w:w="1768" w:type="dxa"/>
          </w:tcPr>
          <w:p w:rsidR="00B46DF2" w:rsidRDefault="007C3AC2" w:rsidP="001C6179">
            <w:r>
              <w:t>II</w:t>
            </w:r>
          </w:p>
        </w:tc>
        <w:tc>
          <w:tcPr>
            <w:tcW w:w="1163" w:type="dxa"/>
            <w:shd w:val="clear" w:color="auto" w:fill="FFFF00"/>
          </w:tcPr>
          <w:p w:rsidR="00B46DF2" w:rsidRDefault="00B46DF2" w:rsidP="001C6179">
            <w:r>
              <w:t>2e</w:t>
            </w:r>
          </w:p>
        </w:tc>
        <w:tc>
          <w:tcPr>
            <w:tcW w:w="2643" w:type="dxa"/>
            <w:shd w:val="clear" w:color="auto" w:fill="FFFF00"/>
          </w:tcPr>
          <w:p w:rsidR="00B46DF2" w:rsidRDefault="007C3AC2" w:rsidP="001C6179">
            <w:r>
              <w:t>I zmiana</w:t>
            </w:r>
          </w:p>
        </w:tc>
        <w:tc>
          <w:tcPr>
            <w:tcW w:w="1264" w:type="dxa"/>
          </w:tcPr>
          <w:p w:rsidR="00B46DF2" w:rsidRDefault="00B46DF2" w:rsidP="001C6179">
            <w:r>
              <w:t>3e</w:t>
            </w:r>
          </w:p>
        </w:tc>
        <w:tc>
          <w:tcPr>
            <w:tcW w:w="2342" w:type="dxa"/>
          </w:tcPr>
          <w:p w:rsidR="00B46DF2" w:rsidRDefault="00B46DF2" w:rsidP="001C6179">
            <w:r>
              <w:t>I</w:t>
            </w:r>
            <w:r w:rsidR="007C3AC2">
              <w:t>I</w:t>
            </w:r>
          </w:p>
        </w:tc>
      </w:tr>
      <w:tr w:rsidR="00B46DF2" w:rsidTr="007C3AC2">
        <w:tc>
          <w:tcPr>
            <w:tcW w:w="1163" w:type="dxa"/>
            <w:shd w:val="clear" w:color="auto" w:fill="auto"/>
          </w:tcPr>
          <w:p w:rsidR="00B46DF2" w:rsidRDefault="00B46DF2" w:rsidP="001C6179">
            <w:r>
              <w:t>1f</w:t>
            </w:r>
          </w:p>
        </w:tc>
        <w:tc>
          <w:tcPr>
            <w:tcW w:w="2064" w:type="dxa"/>
            <w:shd w:val="clear" w:color="auto" w:fill="auto"/>
          </w:tcPr>
          <w:p w:rsidR="00B46DF2" w:rsidRDefault="007C3AC2" w:rsidP="007C3AC2">
            <w:r>
              <w:t>I</w:t>
            </w:r>
          </w:p>
        </w:tc>
        <w:tc>
          <w:tcPr>
            <w:tcW w:w="1768" w:type="dxa"/>
          </w:tcPr>
          <w:p w:rsidR="00B46DF2" w:rsidRDefault="007C3AC2" w:rsidP="001C6179">
            <w:r>
              <w:t>II</w:t>
            </w:r>
          </w:p>
        </w:tc>
        <w:tc>
          <w:tcPr>
            <w:tcW w:w="1163" w:type="dxa"/>
            <w:shd w:val="clear" w:color="auto" w:fill="FFFF00"/>
          </w:tcPr>
          <w:p w:rsidR="00B46DF2" w:rsidRDefault="00B46DF2" w:rsidP="001C6179">
            <w:r>
              <w:t>2f</w:t>
            </w:r>
          </w:p>
        </w:tc>
        <w:tc>
          <w:tcPr>
            <w:tcW w:w="2643" w:type="dxa"/>
            <w:shd w:val="clear" w:color="auto" w:fill="FFFF00"/>
          </w:tcPr>
          <w:p w:rsidR="00B46DF2" w:rsidRDefault="00B46DF2" w:rsidP="001C6179">
            <w:r>
              <w:t>I</w:t>
            </w:r>
            <w:r w:rsidR="001E0EDF">
              <w:t>I</w:t>
            </w:r>
            <w:r w:rsidR="007C3AC2">
              <w:t xml:space="preserve"> zmiana</w:t>
            </w:r>
          </w:p>
        </w:tc>
        <w:tc>
          <w:tcPr>
            <w:tcW w:w="1264" w:type="dxa"/>
          </w:tcPr>
          <w:p w:rsidR="00B46DF2" w:rsidRDefault="00B46DF2" w:rsidP="001C6179">
            <w:r>
              <w:t>3f</w:t>
            </w:r>
          </w:p>
        </w:tc>
        <w:tc>
          <w:tcPr>
            <w:tcW w:w="2342" w:type="dxa"/>
          </w:tcPr>
          <w:p w:rsidR="00B46DF2" w:rsidRDefault="001E0EDF" w:rsidP="001C6179">
            <w:r>
              <w:t>I</w:t>
            </w:r>
          </w:p>
        </w:tc>
      </w:tr>
      <w:tr w:rsidR="00B46DF2" w:rsidTr="007C3AC2">
        <w:tc>
          <w:tcPr>
            <w:tcW w:w="1163" w:type="dxa"/>
            <w:shd w:val="clear" w:color="auto" w:fill="auto"/>
          </w:tcPr>
          <w:p w:rsidR="00B46DF2" w:rsidRDefault="00B46DF2" w:rsidP="001C6179">
            <w:r>
              <w:t>1g</w:t>
            </w:r>
          </w:p>
        </w:tc>
        <w:tc>
          <w:tcPr>
            <w:tcW w:w="2064" w:type="dxa"/>
            <w:shd w:val="clear" w:color="auto" w:fill="auto"/>
          </w:tcPr>
          <w:p w:rsidR="00B46DF2" w:rsidRDefault="00B46DF2" w:rsidP="007C3AC2">
            <w:r>
              <w:t>I</w:t>
            </w:r>
            <w:r w:rsidR="007C3AC2">
              <w:t>I</w:t>
            </w:r>
          </w:p>
        </w:tc>
        <w:tc>
          <w:tcPr>
            <w:tcW w:w="1768" w:type="dxa"/>
          </w:tcPr>
          <w:p w:rsidR="00B46DF2" w:rsidRDefault="007C3AC2" w:rsidP="001C6179">
            <w:r>
              <w:t>I</w:t>
            </w:r>
          </w:p>
        </w:tc>
        <w:tc>
          <w:tcPr>
            <w:tcW w:w="1163" w:type="dxa"/>
            <w:shd w:val="clear" w:color="auto" w:fill="FFFF00"/>
          </w:tcPr>
          <w:p w:rsidR="00B46DF2" w:rsidRDefault="00B46DF2" w:rsidP="001C6179">
            <w:r>
              <w:t>2g</w:t>
            </w:r>
          </w:p>
        </w:tc>
        <w:tc>
          <w:tcPr>
            <w:tcW w:w="2643" w:type="dxa"/>
            <w:shd w:val="clear" w:color="auto" w:fill="FFFF00"/>
          </w:tcPr>
          <w:p w:rsidR="00B46DF2" w:rsidRDefault="001E0EDF" w:rsidP="001C6179">
            <w:r>
              <w:t>I</w:t>
            </w:r>
            <w:r w:rsidR="007C3AC2">
              <w:t xml:space="preserve"> zmiana</w:t>
            </w:r>
          </w:p>
        </w:tc>
        <w:tc>
          <w:tcPr>
            <w:tcW w:w="1264" w:type="dxa"/>
          </w:tcPr>
          <w:p w:rsidR="00B46DF2" w:rsidRDefault="00B46DF2" w:rsidP="001C6179">
            <w:r>
              <w:t>3g</w:t>
            </w:r>
          </w:p>
        </w:tc>
        <w:tc>
          <w:tcPr>
            <w:tcW w:w="2342" w:type="dxa"/>
          </w:tcPr>
          <w:p w:rsidR="00B46DF2" w:rsidRDefault="00B46DF2" w:rsidP="001C6179">
            <w:r>
              <w:t>I</w:t>
            </w:r>
            <w:r w:rsidR="001E0EDF">
              <w:t>I</w:t>
            </w:r>
          </w:p>
        </w:tc>
      </w:tr>
    </w:tbl>
    <w:p w:rsidR="00B46DF2" w:rsidRPr="000B79D7" w:rsidRDefault="00B46DF2" w:rsidP="00B46DF2">
      <w:r>
        <w:t xml:space="preserve"> </w:t>
      </w:r>
      <w:bookmarkStart w:id="0" w:name="_GoBack"/>
      <w:bookmarkEnd w:id="0"/>
    </w:p>
    <w:p w:rsidR="007C3AC2" w:rsidRDefault="007C3AC2" w:rsidP="007C3AC2">
      <w:r>
        <w:lastRenderedPageBreak/>
        <w:t>Zmianowość w latach szkolnych I etap edukacyjny</w:t>
      </w:r>
    </w:p>
    <w:p w:rsidR="007C3AC2" w:rsidRDefault="007C3AC2" w:rsidP="007C3A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2064"/>
        <w:gridCol w:w="1163"/>
        <w:gridCol w:w="2643"/>
        <w:gridCol w:w="1264"/>
        <w:gridCol w:w="2342"/>
        <w:gridCol w:w="2342"/>
      </w:tblGrid>
      <w:tr w:rsidR="007C3AC2" w:rsidTr="007C3AC2">
        <w:tc>
          <w:tcPr>
            <w:tcW w:w="1163" w:type="dxa"/>
            <w:shd w:val="clear" w:color="auto" w:fill="auto"/>
          </w:tcPr>
          <w:p w:rsidR="007C3AC2" w:rsidRDefault="007C3AC2" w:rsidP="007C3AC2">
            <w:r>
              <w:t>Klasa</w:t>
            </w:r>
          </w:p>
        </w:tc>
        <w:tc>
          <w:tcPr>
            <w:tcW w:w="2064" w:type="dxa"/>
            <w:shd w:val="clear" w:color="auto" w:fill="auto"/>
          </w:tcPr>
          <w:p w:rsidR="007C3AC2" w:rsidRDefault="007C3AC2" w:rsidP="007C3AC2">
            <w:r>
              <w:t xml:space="preserve">2013/2014 </w:t>
            </w:r>
          </w:p>
          <w:p w:rsidR="007C3AC2" w:rsidRDefault="007C3AC2" w:rsidP="007C3AC2"/>
        </w:tc>
        <w:tc>
          <w:tcPr>
            <w:tcW w:w="1163" w:type="dxa"/>
            <w:shd w:val="clear" w:color="auto" w:fill="auto"/>
          </w:tcPr>
          <w:p w:rsidR="007C3AC2" w:rsidRDefault="007C3AC2" w:rsidP="007C3AC2">
            <w:r>
              <w:t xml:space="preserve">Klasa </w:t>
            </w:r>
          </w:p>
        </w:tc>
        <w:tc>
          <w:tcPr>
            <w:tcW w:w="2643" w:type="dxa"/>
            <w:shd w:val="clear" w:color="auto" w:fill="auto"/>
          </w:tcPr>
          <w:p w:rsidR="007C3AC2" w:rsidRDefault="007C3AC2" w:rsidP="007C3AC2">
            <w:r>
              <w:t>2014/2015</w:t>
            </w:r>
          </w:p>
        </w:tc>
        <w:tc>
          <w:tcPr>
            <w:tcW w:w="1264" w:type="dxa"/>
            <w:shd w:val="clear" w:color="auto" w:fill="92D050"/>
          </w:tcPr>
          <w:p w:rsidR="007C3AC2" w:rsidRDefault="007C3AC2" w:rsidP="007C3AC2">
            <w:r>
              <w:t xml:space="preserve">Klasa </w:t>
            </w:r>
          </w:p>
        </w:tc>
        <w:tc>
          <w:tcPr>
            <w:tcW w:w="2342" w:type="dxa"/>
            <w:shd w:val="clear" w:color="auto" w:fill="92D050"/>
          </w:tcPr>
          <w:p w:rsidR="007C3AC2" w:rsidRDefault="007C3AC2" w:rsidP="007C3AC2">
            <w:r>
              <w:t>2015/2016</w:t>
            </w:r>
          </w:p>
          <w:p w:rsidR="007C3AC2" w:rsidRDefault="007C3AC2" w:rsidP="007C3AC2">
            <w:r>
              <w:t>I semestr</w:t>
            </w:r>
          </w:p>
        </w:tc>
        <w:tc>
          <w:tcPr>
            <w:tcW w:w="2342" w:type="dxa"/>
            <w:shd w:val="clear" w:color="auto" w:fill="92D050"/>
          </w:tcPr>
          <w:p w:rsidR="007C3AC2" w:rsidRDefault="007C3AC2" w:rsidP="007C3AC2">
            <w:r>
              <w:t>2015/2016</w:t>
            </w:r>
          </w:p>
          <w:p w:rsidR="007C3AC2" w:rsidRDefault="007C3AC2" w:rsidP="007C3AC2">
            <w:r>
              <w:t>II semestr</w:t>
            </w:r>
          </w:p>
        </w:tc>
      </w:tr>
      <w:tr w:rsidR="007C3AC2" w:rsidTr="007C3AC2">
        <w:tc>
          <w:tcPr>
            <w:tcW w:w="1163" w:type="dxa"/>
            <w:shd w:val="clear" w:color="auto" w:fill="auto"/>
          </w:tcPr>
          <w:p w:rsidR="007C3AC2" w:rsidRDefault="007C3AC2" w:rsidP="007C3AC2">
            <w:r>
              <w:t>1a</w:t>
            </w:r>
          </w:p>
        </w:tc>
        <w:tc>
          <w:tcPr>
            <w:tcW w:w="2064" w:type="dxa"/>
            <w:shd w:val="clear" w:color="auto" w:fill="auto"/>
          </w:tcPr>
          <w:p w:rsidR="007C3AC2" w:rsidRDefault="007C3AC2" w:rsidP="007C3AC2">
            <w:r>
              <w:t xml:space="preserve">I </w:t>
            </w:r>
          </w:p>
        </w:tc>
        <w:tc>
          <w:tcPr>
            <w:tcW w:w="1163" w:type="dxa"/>
            <w:shd w:val="clear" w:color="auto" w:fill="auto"/>
          </w:tcPr>
          <w:p w:rsidR="007C3AC2" w:rsidRDefault="007C3AC2" w:rsidP="007C3AC2">
            <w:r>
              <w:t>2a</w:t>
            </w:r>
          </w:p>
        </w:tc>
        <w:tc>
          <w:tcPr>
            <w:tcW w:w="2643" w:type="dxa"/>
            <w:shd w:val="clear" w:color="auto" w:fill="auto"/>
          </w:tcPr>
          <w:p w:rsidR="007C3AC2" w:rsidRDefault="007C3AC2" w:rsidP="007C3AC2">
            <w:r>
              <w:t xml:space="preserve">I </w:t>
            </w:r>
          </w:p>
        </w:tc>
        <w:tc>
          <w:tcPr>
            <w:tcW w:w="1264" w:type="dxa"/>
            <w:shd w:val="clear" w:color="auto" w:fill="92D050"/>
          </w:tcPr>
          <w:p w:rsidR="007C3AC2" w:rsidRDefault="007C3AC2" w:rsidP="007C3AC2">
            <w:r>
              <w:t>3a</w:t>
            </w:r>
          </w:p>
        </w:tc>
        <w:tc>
          <w:tcPr>
            <w:tcW w:w="2342" w:type="dxa"/>
            <w:shd w:val="clear" w:color="auto" w:fill="92D050"/>
          </w:tcPr>
          <w:p w:rsidR="007C3AC2" w:rsidRDefault="007C3AC2" w:rsidP="007C3AC2">
            <w:r>
              <w:t>II zmiana</w:t>
            </w:r>
          </w:p>
        </w:tc>
        <w:tc>
          <w:tcPr>
            <w:tcW w:w="2342" w:type="dxa"/>
            <w:shd w:val="clear" w:color="auto" w:fill="92D050"/>
          </w:tcPr>
          <w:p w:rsidR="007C3AC2" w:rsidRDefault="007C3AC2" w:rsidP="007C3AC2">
            <w:r>
              <w:t>I zmiana</w:t>
            </w:r>
          </w:p>
        </w:tc>
      </w:tr>
      <w:tr w:rsidR="007C3AC2" w:rsidTr="007C3AC2">
        <w:tc>
          <w:tcPr>
            <w:tcW w:w="1163" w:type="dxa"/>
            <w:shd w:val="clear" w:color="auto" w:fill="auto"/>
          </w:tcPr>
          <w:p w:rsidR="007C3AC2" w:rsidRDefault="007C3AC2" w:rsidP="007C3AC2">
            <w:r>
              <w:t>1b</w:t>
            </w:r>
          </w:p>
        </w:tc>
        <w:tc>
          <w:tcPr>
            <w:tcW w:w="2064" w:type="dxa"/>
            <w:shd w:val="clear" w:color="auto" w:fill="auto"/>
          </w:tcPr>
          <w:p w:rsidR="007C3AC2" w:rsidRDefault="007C3AC2" w:rsidP="007C3AC2">
            <w:r>
              <w:t>I</w:t>
            </w:r>
          </w:p>
        </w:tc>
        <w:tc>
          <w:tcPr>
            <w:tcW w:w="1163" w:type="dxa"/>
            <w:shd w:val="clear" w:color="auto" w:fill="auto"/>
          </w:tcPr>
          <w:p w:rsidR="007C3AC2" w:rsidRDefault="007C3AC2" w:rsidP="007C3AC2">
            <w:r>
              <w:t>2b</w:t>
            </w:r>
          </w:p>
        </w:tc>
        <w:tc>
          <w:tcPr>
            <w:tcW w:w="2643" w:type="dxa"/>
            <w:shd w:val="clear" w:color="auto" w:fill="auto"/>
          </w:tcPr>
          <w:p w:rsidR="007C3AC2" w:rsidRDefault="007C3AC2" w:rsidP="007C3AC2">
            <w:r>
              <w:t>I</w:t>
            </w:r>
          </w:p>
        </w:tc>
        <w:tc>
          <w:tcPr>
            <w:tcW w:w="1264" w:type="dxa"/>
            <w:shd w:val="clear" w:color="auto" w:fill="92D050"/>
          </w:tcPr>
          <w:p w:rsidR="007C3AC2" w:rsidRDefault="007C3AC2" w:rsidP="007C3AC2">
            <w:r>
              <w:t>3b</w:t>
            </w:r>
          </w:p>
        </w:tc>
        <w:tc>
          <w:tcPr>
            <w:tcW w:w="2342" w:type="dxa"/>
            <w:shd w:val="clear" w:color="auto" w:fill="92D050"/>
          </w:tcPr>
          <w:p w:rsidR="007C3AC2" w:rsidRDefault="007C3AC2" w:rsidP="007C3AC2">
            <w:r>
              <w:t>I zmiana</w:t>
            </w:r>
          </w:p>
        </w:tc>
        <w:tc>
          <w:tcPr>
            <w:tcW w:w="2342" w:type="dxa"/>
            <w:shd w:val="clear" w:color="auto" w:fill="92D050"/>
          </w:tcPr>
          <w:p w:rsidR="007C3AC2" w:rsidRDefault="007C3AC2" w:rsidP="007C3AC2">
            <w:r>
              <w:t>II zmiana</w:t>
            </w:r>
          </w:p>
        </w:tc>
      </w:tr>
      <w:tr w:rsidR="007C3AC2" w:rsidTr="007C3AC2">
        <w:tc>
          <w:tcPr>
            <w:tcW w:w="1163" w:type="dxa"/>
            <w:shd w:val="clear" w:color="auto" w:fill="auto"/>
          </w:tcPr>
          <w:p w:rsidR="007C3AC2" w:rsidRDefault="007C3AC2" w:rsidP="007C3AC2">
            <w:r>
              <w:t xml:space="preserve">1c </w:t>
            </w:r>
          </w:p>
        </w:tc>
        <w:tc>
          <w:tcPr>
            <w:tcW w:w="2064" w:type="dxa"/>
            <w:shd w:val="clear" w:color="auto" w:fill="auto"/>
          </w:tcPr>
          <w:p w:rsidR="007C3AC2" w:rsidRDefault="007C3AC2" w:rsidP="007C3AC2">
            <w:r>
              <w:t xml:space="preserve">I </w:t>
            </w:r>
          </w:p>
        </w:tc>
        <w:tc>
          <w:tcPr>
            <w:tcW w:w="1163" w:type="dxa"/>
            <w:shd w:val="clear" w:color="auto" w:fill="auto"/>
          </w:tcPr>
          <w:p w:rsidR="007C3AC2" w:rsidRDefault="007C3AC2" w:rsidP="007C3AC2">
            <w:r>
              <w:t xml:space="preserve">2c </w:t>
            </w:r>
          </w:p>
        </w:tc>
        <w:tc>
          <w:tcPr>
            <w:tcW w:w="2643" w:type="dxa"/>
            <w:shd w:val="clear" w:color="auto" w:fill="auto"/>
          </w:tcPr>
          <w:p w:rsidR="007C3AC2" w:rsidRDefault="007C3AC2" w:rsidP="007C3AC2">
            <w:r>
              <w:t>I</w:t>
            </w:r>
          </w:p>
        </w:tc>
        <w:tc>
          <w:tcPr>
            <w:tcW w:w="1264" w:type="dxa"/>
            <w:shd w:val="clear" w:color="auto" w:fill="92D050"/>
          </w:tcPr>
          <w:p w:rsidR="007C3AC2" w:rsidRDefault="007C3AC2" w:rsidP="007C3AC2">
            <w:r>
              <w:t xml:space="preserve">3c </w:t>
            </w:r>
          </w:p>
        </w:tc>
        <w:tc>
          <w:tcPr>
            <w:tcW w:w="2342" w:type="dxa"/>
            <w:shd w:val="clear" w:color="auto" w:fill="92D050"/>
          </w:tcPr>
          <w:p w:rsidR="007C3AC2" w:rsidRDefault="007C3AC2" w:rsidP="007C3AC2">
            <w:r>
              <w:t>II zmiana</w:t>
            </w:r>
          </w:p>
        </w:tc>
        <w:tc>
          <w:tcPr>
            <w:tcW w:w="2342" w:type="dxa"/>
            <w:shd w:val="clear" w:color="auto" w:fill="92D050"/>
          </w:tcPr>
          <w:p w:rsidR="007C3AC2" w:rsidRDefault="007C3AC2" w:rsidP="007C3AC2">
            <w:r>
              <w:t>I zmiana</w:t>
            </w:r>
          </w:p>
        </w:tc>
      </w:tr>
      <w:tr w:rsidR="007C3AC2" w:rsidTr="007C3AC2">
        <w:tc>
          <w:tcPr>
            <w:tcW w:w="1163" w:type="dxa"/>
            <w:shd w:val="clear" w:color="auto" w:fill="auto"/>
          </w:tcPr>
          <w:p w:rsidR="007C3AC2" w:rsidRDefault="007C3AC2" w:rsidP="007C3AC2">
            <w:r>
              <w:t xml:space="preserve">1d </w:t>
            </w:r>
          </w:p>
        </w:tc>
        <w:tc>
          <w:tcPr>
            <w:tcW w:w="2064" w:type="dxa"/>
            <w:shd w:val="clear" w:color="auto" w:fill="auto"/>
          </w:tcPr>
          <w:p w:rsidR="007C3AC2" w:rsidRDefault="007C3AC2" w:rsidP="007C3AC2">
            <w:r>
              <w:t>I</w:t>
            </w:r>
          </w:p>
        </w:tc>
        <w:tc>
          <w:tcPr>
            <w:tcW w:w="1163" w:type="dxa"/>
            <w:shd w:val="clear" w:color="auto" w:fill="auto"/>
          </w:tcPr>
          <w:p w:rsidR="007C3AC2" w:rsidRDefault="007C3AC2" w:rsidP="007C3AC2">
            <w:r>
              <w:t xml:space="preserve">2d </w:t>
            </w:r>
          </w:p>
        </w:tc>
        <w:tc>
          <w:tcPr>
            <w:tcW w:w="2643" w:type="dxa"/>
            <w:shd w:val="clear" w:color="auto" w:fill="auto"/>
          </w:tcPr>
          <w:p w:rsidR="007C3AC2" w:rsidRDefault="007C3AC2" w:rsidP="007C3AC2">
            <w:r>
              <w:t>I</w:t>
            </w:r>
          </w:p>
        </w:tc>
        <w:tc>
          <w:tcPr>
            <w:tcW w:w="1264" w:type="dxa"/>
            <w:shd w:val="clear" w:color="auto" w:fill="92D050"/>
          </w:tcPr>
          <w:p w:rsidR="007C3AC2" w:rsidRDefault="007C3AC2" w:rsidP="007C3AC2">
            <w:r>
              <w:t>3d</w:t>
            </w:r>
          </w:p>
        </w:tc>
        <w:tc>
          <w:tcPr>
            <w:tcW w:w="2342" w:type="dxa"/>
            <w:shd w:val="clear" w:color="auto" w:fill="92D050"/>
          </w:tcPr>
          <w:p w:rsidR="007C3AC2" w:rsidRDefault="007C3AC2" w:rsidP="007C3AC2">
            <w:r>
              <w:t>I zmiana</w:t>
            </w:r>
          </w:p>
        </w:tc>
        <w:tc>
          <w:tcPr>
            <w:tcW w:w="2342" w:type="dxa"/>
            <w:shd w:val="clear" w:color="auto" w:fill="92D050"/>
          </w:tcPr>
          <w:p w:rsidR="007C3AC2" w:rsidRDefault="007C3AC2" w:rsidP="007C3AC2">
            <w:r>
              <w:t>II zmiana</w:t>
            </w:r>
          </w:p>
        </w:tc>
      </w:tr>
      <w:tr w:rsidR="007C3AC2" w:rsidTr="007C3AC2">
        <w:tc>
          <w:tcPr>
            <w:tcW w:w="1163" w:type="dxa"/>
            <w:shd w:val="clear" w:color="auto" w:fill="auto"/>
          </w:tcPr>
          <w:p w:rsidR="007C3AC2" w:rsidRDefault="007C3AC2" w:rsidP="007C3AC2">
            <w:r>
              <w:t>1e</w:t>
            </w:r>
          </w:p>
        </w:tc>
        <w:tc>
          <w:tcPr>
            <w:tcW w:w="2064" w:type="dxa"/>
            <w:shd w:val="clear" w:color="auto" w:fill="auto"/>
          </w:tcPr>
          <w:p w:rsidR="007C3AC2" w:rsidRDefault="007C3AC2" w:rsidP="007C3AC2">
            <w:r>
              <w:t>I</w:t>
            </w:r>
          </w:p>
        </w:tc>
        <w:tc>
          <w:tcPr>
            <w:tcW w:w="1163" w:type="dxa"/>
            <w:shd w:val="clear" w:color="auto" w:fill="auto"/>
          </w:tcPr>
          <w:p w:rsidR="007C3AC2" w:rsidRDefault="007C3AC2" w:rsidP="007C3AC2">
            <w:r>
              <w:t>2e</w:t>
            </w:r>
          </w:p>
        </w:tc>
        <w:tc>
          <w:tcPr>
            <w:tcW w:w="2643" w:type="dxa"/>
            <w:shd w:val="clear" w:color="auto" w:fill="auto"/>
          </w:tcPr>
          <w:p w:rsidR="007C3AC2" w:rsidRDefault="007C3AC2" w:rsidP="007C3AC2">
            <w:r>
              <w:t xml:space="preserve">I </w:t>
            </w:r>
          </w:p>
        </w:tc>
        <w:tc>
          <w:tcPr>
            <w:tcW w:w="1264" w:type="dxa"/>
            <w:shd w:val="clear" w:color="auto" w:fill="92D050"/>
          </w:tcPr>
          <w:p w:rsidR="007C3AC2" w:rsidRDefault="007C3AC2" w:rsidP="007C3AC2">
            <w:r>
              <w:t>3e</w:t>
            </w:r>
          </w:p>
        </w:tc>
        <w:tc>
          <w:tcPr>
            <w:tcW w:w="2342" w:type="dxa"/>
            <w:shd w:val="clear" w:color="auto" w:fill="92D050"/>
          </w:tcPr>
          <w:p w:rsidR="007C3AC2" w:rsidRDefault="007C3AC2" w:rsidP="007C3AC2">
            <w:r>
              <w:t>II zmiana</w:t>
            </w:r>
          </w:p>
        </w:tc>
        <w:tc>
          <w:tcPr>
            <w:tcW w:w="2342" w:type="dxa"/>
            <w:shd w:val="clear" w:color="auto" w:fill="92D050"/>
          </w:tcPr>
          <w:p w:rsidR="007C3AC2" w:rsidRDefault="007C3AC2" w:rsidP="007C3AC2">
            <w:r>
              <w:t>I zmiana</w:t>
            </w:r>
          </w:p>
        </w:tc>
      </w:tr>
    </w:tbl>
    <w:p w:rsidR="00B46DF2" w:rsidRPr="000B79D7" w:rsidRDefault="00B46DF2" w:rsidP="007C3AC2"/>
    <w:sectPr w:rsidR="00B46DF2" w:rsidRPr="000B79D7" w:rsidSect="00BE0D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61B"/>
    <w:multiLevelType w:val="multilevel"/>
    <w:tmpl w:val="54CA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36A14"/>
    <w:multiLevelType w:val="hybridMultilevel"/>
    <w:tmpl w:val="AE708D18"/>
    <w:lvl w:ilvl="0" w:tplc="2C7E2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6166E7"/>
    <w:multiLevelType w:val="hybridMultilevel"/>
    <w:tmpl w:val="E4ECC25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FC87C80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29"/>
    <w:rsid w:val="000B79D7"/>
    <w:rsid w:val="000C4A35"/>
    <w:rsid w:val="001526DA"/>
    <w:rsid w:val="001E0EDF"/>
    <w:rsid w:val="0038721B"/>
    <w:rsid w:val="00395490"/>
    <w:rsid w:val="00484661"/>
    <w:rsid w:val="007C3AC2"/>
    <w:rsid w:val="00996D94"/>
    <w:rsid w:val="00A01B4D"/>
    <w:rsid w:val="00A37095"/>
    <w:rsid w:val="00A57429"/>
    <w:rsid w:val="00B46DF2"/>
    <w:rsid w:val="00BE0DDE"/>
    <w:rsid w:val="00C87D2E"/>
    <w:rsid w:val="00D55199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6DA"/>
    <w:pPr>
      <w:spacing w:after="0" w:line="240" w:lineRule="auto"/>
    </w:pPr>
    <w:rPr>
      <w:rFonts w:ascii="Times New Roman" w:eastAsia="Times New Roman" w:hAnsi="Times New Roman" w:cs="Times New Roman"/>
      <w:position w:val="-2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6DA"/>
    <w:pPr>
      <w:spacing w:after="0" w:line="240" w:lineRule="auto"/>
    </w:pPr>
    <w:rPr>
      <w:rFonts w:ascii="Times New Roman" w:eastAsia="Times New Roman" w:hAnsi="Times New Roman" w:cs="Times New Roman"/>
      <w:position w:val="-2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59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1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92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5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Wojtycka Izabela</dc:creator>
  <cp:lastModifiedBy>Wojtycka Izabela</cp:lastModifiedBy>
  <cp:revision>5</cp:revision>
  <cp:lastPrinted>2015-06-10T11:35:00Z</cp:lastPrinted>
  <dcterms:created xsi:type="dcterms:W3CDTF">2015-06-10T11:36:00Z</dcterms:created>
  <dcterms:modified xsi:type="dcterms:W3CDTF">2015-06-22T15:34:00Z</dcterms:modified>
</cp:coreProperties>
</file>